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84" w:rsidRPr="007D5F84" w:rsidRDefault="007D5F84" w:rsidP="007D5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5F84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HAKKIMIZDA  </w:t>
      </w:r>
    </w:p>
    <w:p w:rsidR="007D5F84" w:rsidRPr="007D5F84" w:rsidRDefault="007D5F84" w:rsidP="007D5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5F84">
        <w:rPr>
          <w:rFonts w:ascii="Times New Roman" w:eastAsia="Times New Roman" w:hAnsi="Times New Roman" w:cs="Times New Roman"/>
          <w:sz w:val="28"/>
          <w:szCs w:val="28"/>
        </w:rPr>
        <w:t xml:space="preserve">         2005 yılında kurulan şirketimiz inşaat ve müteahhitlik sektörüne kalite ve güven getirmek niyetindedir. Şirket kurucuları olan bizler, uzun yıllardır inşaat sektörünün içinde olup kazandığımız bütün tecrübeleri yaptığımız binalara aynen yansıtmaktayız. </w:t>
      </w:r>
    </w:p>
    <w:p w:rsidR="007D5F84" w:rsidRPr="007D5F84" w:rsidRDefault="007D5F84" w:rsidP="007D5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5F84">
        <w:rPr>
          <w:rFonts w:ascii="Times New Roman" w:eastAsia="Times New Roman" w:hAnsi="Times New Roman" w:cs="Times New Roman"/>
          <w:sz w:val="28"/>
          <w:szCs w:val="28"/>
        </w:rPr>
        <w:t xml:space="preserve">         Şirketimiz kalite, sağlamlık ve konfordan kesinlikle taviz vermediği gibi taahhüdü altındaki inşaatları zamanından önce ve eksiksiz olarak teslim etmektedir. Referanslarımızda bunun en güzel örneğidir. </w:t>
      </w:r>
    </w:p>
    <w:p w:rsidR="007D5F84" w:rsidRPr="007D5F84" w:rsidRDefault="007D5F84" w:rsidP="007D5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5F84">
        <w:rPr>
          <w:rFonts w:ascii="Times New Roman" w:eastAsia="Times New Roman" w:hAnsi="Times New Roman" w:cs="Times New Roman"/>
          <w:sz w:val="28"/>
          <w:szCs w:val="28"/>
        </w:rPr>
        <w:t xml:space="preserve">          Merkez ofisimiz Antalya‘da olup, Antalya'da devam etmekte olan birçok projemiz mevcuttur. Bitirdiğimiz ve devam eden inşaatlara gösterilen ilgi bizi yeni projelere atılmak için heyecanlandırmaktadır. </w:t>
      </w:r>
    </w:p>
    <w:p w:rsidR="007D5F84" w:rsidRPr="007D5F84" w:rsidRDefault="007D5F84" w:rsidP="007D5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5F84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  </w:t>
      </w:r>
    </w:p>
    <w:p w:rsidR="007D5F84" w:rsidRPr="007D5F84" w:rsidRDefault="007D5F84" w:rsidP="007D5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5F84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VİZYON </w:t>
      </w:r>
    </w:p>
    <w:p w:rsidR="007D5F84" w:rsidRPr="007D5F84" w:rsidRDefault="007D5F84" w:rsidP="007D5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5F84">
        <w:rPr>
          <w:rFonts w:ascii="Times New Roman" w:eastAsia="Times New Roman" w:hAnsi="Times New Roman" w:cs="Times New Roman"/>
          <w:sz w:val="28"/>
          <w:szCs w:val="28"/>
        </w:rPr>
        <w:t xml:space="preserve">Argın inşaat şirketi, inşaat ve emlak sektöründe hızla gelişen teknolojileri takip ederken mimar ve mühendis kadrosu ile müteahhitlik, danışmanlık, kontrollük, projecilik ve taahhüt işleri de yapmaktadır. </w:t>
      </w:r>
    </w:p>
    <w:p w:rsidR="007D5F84" w:rsidRPr="007D5F84" w:rsidRDefault="007D5F84" w:rsidP="007D5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5F8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D5F84" w:rsidRPr="007D5F84" w:rsidRDefault="007D5F84" w:rsidP="007D5F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5F84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MİSYON </w:t>
      </w:r>
    </w:p>
    <w:p w:rsidR="007D5F84" w:rsidRPr="007D5F84" w:rsidRDefault="007D5F84" w:rsidP="007D5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5F84">
        <w:rPr>
          <w:rFonts w:ascii="Times New Roman" w:eastAsia="Times New Roman" w:hAnsi="Times New Roman" w:cs="Times New Roman"/>
          <w:sz w:val="28"/>
          <w:szCs w:val="28"/>
        </w:rPr>
        <w:t>Argın inşaat şirketinin amacı insanlara ömür boyu mutlu ve huzurlu oturacakları binalar inşa etmektir</w:t>
      </w:r>
    </w:p>
    <w:p w:rsidR="00AB505D" w:rsidRDefault="00AB505D"/>
    <w:sectPr w:rsidR="00AB5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D5F84"/>
    <w:rsid w:val="007D5F84"/>
    <w:rsid w:val="00AB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5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7D5F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ALPARSLAN ARGIN</dc:creator>
  <cp:keywords/>
  <dc:description/>
  <cp:lastModifiedBy>ALPARSLAN ARGIN</cp:lastModifiedBy>
  <cp:revision>2</cp:revision>
  <dcterms:created xsi:type="dcterms:W3CDTF">2010-06-02T18:40:00Z</dcterms:created>
  <dcterms:modified xsi:type="dcterms:W3CDTF">2010-06-02T18:40:00Z</dcterms:modified>
</cp:coreProperties>
</file>